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34764B" w:rsidRPr="008B02CD" w:rsidTr="00067BFF">
        <w:tc>
          <w:tcPr>
            <w:tcW w:w="5387" w:type="dxa"/>
            <w:hideMark/>
          </w:tcPr>
          <w:p w:rsidR="0034764B" w:rsidRPr="008B02CD" w:rsidRDefault="0034764B" w:rsidP="00067BFF">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 xml:space="preserve">ĐẢNG ỦY SỞ GIÁO DỤC VÀ ĐÀO TẠO </w:t>
            </w:r>
          </w:p>
          <w:p w:rsidR="0034764B" w:rsidRPr="008B02CD" w:rsidRDefault="0034764B" w:rsidP="00067BFF">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 xml:space="preserve">ĐẢNG ỦY TRƯỜNG CAO ĐẲNG </w:t>
            </w:r>
          </w:p>
          <w:p w:rsidR="0034764B" w:rsidRPr="008B02CD" w:rsidRDefault="0034764B" w:rsidP="00067BFF">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LÝ TỰ TRỌNG TP. HCM</w:t>
            </w:r>
          </w:p>
          <w:p w:rsidR="0034764B" w:rsidRPr="008B02CD" w:rsidRDefault="0034764B" w:rsidP="00067BFF">
            <w:pPr>
              <w:tabs>
                <w:tab w:val="left" w:pos="851"/>
              </w:tabs>
              <w:spacing w:after="0" w:line="240" w:lineRule="auto"/>
              <w:jc w:val="center"/>
              <w:rPr>
                <w:rFonts w:ascii="Times New Roman" w:hAnsi="Times New Roman"/>
                <w:sz w:val="24"/>
              </w:rPr>
            </w:pPr>
            <w:r w:rsidRPr="008B02CD">
              <w:rPr>
                <w:rFonts w:ascii="Times New Roman" w:hAnsi="Times New Roman"/>
                <w:b/>
                <w:sz w:val="25"/>
                <w:szCs w:val="25"/>
              </w:rPr>
              <w:t>*</w:t>
            </w:r>
          </w:p>
          <w:p w:rsidR="0034764B" w:rsidRPr="008B02CD" w:rsidRDefault="0034764B" w:rsidP="00067BFF">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Số</w:t>
            </w:r>
            <w:r w:rsidR="00C03DC9">
              <w:rPr>
                <w:rFonts w:ascii="Times New Roman" w:hAnsi="Times New Roman"/>
                <w:sz w:val="28"/>
                <w:szCs w:val="28"/>
              </w:rPr>
              <w:t xml:space="preserve">      </w:t>
            </w:r>
            <w:r w:rsidRPr="008B02CD">
              <w:rPr>
                <w:rFonts w:ascii="Times New Roman" w:hAnsi="Times New Roman"/>
                <w:sz w:val="28"/>
                <w:szCs w:val="28"/>
              </w:rPr>
              <w:t>-NQ/ĐU</w:t>
            </w:r>
          </w:p>
        </w:tc>
        <w:tc>
          <w:tcPr>
            <w:tcW w:w="5387" w:type="dxa"/>
            <w:hideMark/>
          </w:tcPr>
          <w:p w:rsidR="0034764B" w:rsidRPr="008B02CD" w:rsidRDefault="0034764B" w:rsidP="00067BFF">
            <w:pPr>
              <w:tabs>
                <w:tab w:val="left" w:pos="851"/>
              </w:tabs>
              <w:spacing w:line="264" w:lineRule="auto"/>
              <w:jc w:val="center"/>
              <w:rPr>
                <w:rFonts w:ascii="Times New Roman" w:hAnsi="Times New Roman"/>
                <w:b/>
                <w:sz w:val="30"/>
                <w:szCs w:val="30"/>
              </w:rPr>
            </w:pPr>
            <w:r w:rsidRPr="008B02CD">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09FD89AB" wp14:editId="5E971898">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8B02CD">
              <w:rPr>
                <w:rFonts w:ascii="Times New Roman" w:hAnsi="Times New Roman"/>
                <w:b/>
                <w:sz w:val="30"/>
                <w:szCs w:val="30"/>
              </w:rPr>
              <w:t>ĐẢNG CỘNG SẢN VIỆT NAM</w:t>
            </w:r>
          </w:p>
          <w:p w:rsidR="0034764B" w:rsidRPr="008B02CD" w:rsidRDefault="0034764B" w:rsidP="00067BFF">
            <w:pPr>
              <w:tabs>
                <w:tab w:val="left" w:pos="851"/>
              </w:tabs>
              <w:spacing w:line="264" w:lineRule="auto"/>
              <w:rPr>
                <w:rFonts w:ascii="Times New Roman" w:hAnsi="Times New Roman"/>
                <w:i/>
                <w:sz w:val="28"/>
                <w:szCs w:val="28"/>
              </w:rPr>
            </w:pPr>
            <w:r>
              <w:rPr>
                <w:rFonts w:ascii="Times New Roman" w:hAnsi="Times New Roman"/>
                <w:i/>
                <w:sz w:val="28"/>
                <w:szCs w:val="28"/>
              </w:rPr>
              <w:t>TP.Hồ Chí Minh, ngày</w:t>
            </w:r>
            <w:r w:rsidR="00C03DC9">
              <w:rPr>
                <w:rFonts w:ascii="Times New Roman" w:hAnsi="Times New Roman"/>
                <w:i/>
                <w:sz w:val="28"/>
                <w:szCs w:val="28"/>
              </w:rPr>
              <w:t xml:space="preserve"> 03</w:t>
            </w:r>
            <w:r>
              <w:rPr>
                <w:rFonts w:ascii="Times New Roman" w:hAnsi="Times New Roman"/>
                <w:i/>
                <w:sz w:val="28"/>
                <w:szCs w:val="28"/>
              </w:rPr>
              <w:t xml:space="preserve"> </w:t>
            </w:r>
            <w:r w:rsidR="00C03DC9">
              <w:rPr>
                <w:rFonts w:ascii="Times New Roman" w:hAnsi="Times New Roman"/>
                <w:i/>
                <w:sz w:val="28"/>
                <w:szCs w:val="28"/>
              </w:rPr>
              <w:t>tháng 01 năm 2020</w:t>
            </w:r>
          </w:p>
        </w:tc>
      </w:tr>
    </w:tbl>
    <w:p w:rsidR="0034764B" w:rsidRPr="008B02CD" w:rsidRDefault="0034764B" w:rsidP="0034764B">
      <w:pPr>
        <w:tabs>
          <w:tab w:val="left" w:pos="851"/>
        </w:tabs>
        <w:spacing w:after="0" w:line="288" w:lineRule="auto"/>
        <w:rPr>
          <w:rFonts w:ascii="Times New Roman" w:hAnsi="Times New Roman"/>
          <w:b/>
          <w:sz w:val="30"/>
          <w:szCs w:val="30"/>
        </w:rPr>
      </w:pPr>
    </w:p>
    <w:p w:rsidR="0034764B" w:rsidRPr="008B02CD" w:rsidRDefault="0034764B" w:rsidP="0034764B">
      <w:pPr>
        <w:tabs>
          <w:tab w:val="left" w:pos="851"/>
        </w:tabs>
        <w:spacing w:after="0" w:line="288" w:lineRule="auto"/>
        <w:jc w:val="center"/>
        <w:rPr>
          <w:rFonts w:ascii="Times New Roman" w:hAnsi="Times New Roman"/>
          <w:b/>
          <w:sz w:val="32"/>
          <w:szCs w:val="32"/>
        </w:rPr>
      </w:pPr>
      <w:r w:rsidRPr="008B02CD">
        <w:rPr>
          <w:rFonts w:ascii="Times New Roman" w:hAnsi="Times New Roman"/>
          <w:b/>
          <w:sz w:val="32"/>
          <w:szCs w:val="32"/>
        </w:rPr>
        <w:t>NGHỊ QUYẾT</w:t>
      </w:r>
    </w:p>
    <w:p w:rsidR="0034764B" w:rsidRPr="008B02CD" w:rsidRDefault="0034764B" w:rsidP="0034764B">
      <w:pPr>
        <w:tabs>
          <w:tab w:val="left" w:pos="851"/>
        </w:tabs>
        <w:spacing w:after="0" w:line="288" w:lineRule="auto"/>
        <w:jc w:val="center"/>
        <w:rPr>
          <w:rFonts w:ascii="Times New Roman" w:hAnsi="Times New Roman"/>
          <w:b/>
          <w:sz w:val="30"/>
          <w:szCs w:val="30"/>
        </w:rPr>
      </w:pPr>
      <w:r w:rsidRPr="008B02CD">
        <w:rPr>
          <w:rFonts w:ascii="Times New Roman" w:hAnsi="Times New Roman"/>
          <w:b/>
          <w:sz w:val="30"/>
          <w:szCs w:val="30"/>
        </w:rPr>
        <w:t>Ban Chấp hành Đảng bộ</w:t>
      </w:r>
      <w:r w:rsidR="00C03DC9">
        <w:rPr>
          <w:rFonts w:ascii="Times New Roman" w:hAnsi="Times New Roman"/>
          <w:b/>
          <w:sz w:val="30"/>
          <w:szCs w:val="30"/>
        </w:rPr>
        <w:t xml:space="preserve"> tháng 01/2020</w:t>
      </w:r>
    </w:p>
    <w:p w:rsidR="0034764B" w:rsidRPr="008B02CD" w:rsidRDefault="0034764B" w:rsidP="0034764B">
      <w:pPr>
        <w:tabs>
          <w:tab w:val="left" w:pos="851"/>
        </w:tabs>
        <w:spacing w:after="0" w:line="288" w:lineRule="auto"/>
        <w:jc w:val="center"/>
        <w:rPr>
          <w:rFonts w:ascii="Times New Roman" w:hAnsi="Times New Roman"/>
          <w:b/>
          <w:sz w:val="28"/>
          <w:szCs w:val="28"/>
        </w:rPr>
      </w:pPr>
    </w:p>
    <w:p w:rsidR="0034764B" w:rsidRPr="008B02CD" w:rsidRDefault="0034764B" w:rsidP="0034764B">
      <w:pPr>
        <w:tabs>
          <w:tab w:val="left" w:pos="709"/>
          <w:tab w:val="left" w:pos="851"/>
          <w:tab w:val="left" w:pos="993"/>
        </w:tabs>
        <w:spacing w:after="0" w:line="380" w:lineRule="exact"/>
        <w:jc w:val="both"/>
        <w:rPr>
          <w:rFonts w:ascii="Times New Roman" w:eastAsia="Arial" w:hAnsi="Times New Roman"/>
          <w:sz w:val="28"/>
          <w:szCs w:val="28"/>
        </w:rPr>
      </w:pPr>
      <w:r>
        <w:rPr>
          <w:rFonts w:ascii="Times New Roman" w:eastAsia="Arial" w:hAnsi="Times New Roman"/>
          <w:sz w:val="28"/>
          <w:szCs w:val="28"/>
        </w:rPr>
        <w:tab/>
        <w:t xml:space="preserve">Ngày </w:t>
      </w:r>
      <w:r w:rsidR="00C03DC9">
        <w:rPr>
          <w:rFonts w:ascii="Times New Roman" w:eastAsia="Arial" w:hAnsi="Times New Roman"/>
          <w:sz w:val="28"/>
          <w:szCs w:val="28"/>
        </w:rPr>
        <w:t>30 tháng 12</w:t>
      </w:r>
      <w:r w:rsidRPr="008B02CD">
        <w:rPr>
          <w:rFonts w:ascii="Times New Roman" w:eastAsia="Arial" w:hAnsi="Times New Roman"/>
          <w:sz w:val="28"/>
          <w:szCs w:val="28"/>
        </w:rPr>
        <w:t xml:space="preserve"> năm 2019, Ban Chấp hành Đảng bộ Trường Cao đẳng Lý Tự Trọng Thành phố Hồ Chí Minh đã họp dưới sự chủ trì của đồng chí Phạm Hữu Lộc – Bí thư Đảng bộ;</w:t>
      </w:r>
    </w:p>
    <w:p w:rsidR="0034764B" w:rsidRPr="00182829" w:rsidRDefault="0034764B" w:rsidP="0034764B">
      <w:pPr>
        <w:tabs>
          <w:tab w:val="left" w:pos="709"/>
          <w:tab w:val="left" w:pos="851"/>
          <w:tab w:val="left" w:pos="993"/>
        </w:tabs>
        <w:spacing w:after="0" w:line="380" w:lineRule="exact"/>
        <w:jc w:val="both"/>
        <w:rPr>
          <w:rFonts w:ascii="Times New Roman" w:eastAsia="Arial" w:hAnsi="Times New Roman"/>
          <w:sz w:val="28"/>
          <w:szCs w:val="28"/>
        </w:rPr>
      </w:pPr>
      <w:r w:rsidRPr="003E2526">
        <w:rPr>
          <w:rFonts w:ascii="Times New Roman" w:eastAsia="Arial" w:hAnsi="Times New Roman"/>
          <w:sz w:val="28"/>
          <w:szCs w:val="28"/>
        </w:rPr>
        <w:tab/>
        <w:t>Ban Chấp hành Đảng bộ nhất trí thông qua Nghị quyế</w:t>
      </w:r>
      <w:r w:rsidR="00C03DC9">
        <w:rPr>
          <w:rFonts w:ascii="Times New Roman" w:eastAsia="Arial" w:hAnsi="Times New Roman"/>
          <w:sz w:val="28"/>
          <w:szCs w:val="28"/>
        </w:rPr>
        <w:t>t tháng 01/2020</w:t>
      </w:r>
      <w:r w:rsidRPr="003E2526">
        <w:rPr>
          <w:rFonts w:ascii="Times New Roman" w:eastAsia="Arial" w:hAnsi="Times New Roman"/>
          <w:sz w:val="28"/>
          <w:szCs w:val="28"/>
        </w:rPr>
        <w:t xml:space="preserve"> về lãnh đạo, chỉ đạo thực hiện công tác Đảng của trường như sau: </w:t>
      </w:r>
    </w:p>
    <w:p w:rsidR="00C03DC9" w:rsidRPr="00C03DC9" w:rsidRDefault="00C03DC9" w:rsidP="00C03DC9">
      <w:pPr>
        <w:numPr>
          <w:ilvl w:val="3"/>
          <w:numId w:val="2"/>
        </w:numPr>
        <w:tabs>
          <w:tab w:val="left" w:pos="1134"/>
        </w:tabs>
        <w:spacing w:after="80" w:line="320" w:lineRule="exact"/>
        <w:ind w:left="0" w:firstLine="709"/>
        <w:jc w:val="both"/>
        <w:rPr>
          <w:rFonts w:ascii="Times New Roman" w:hAnsi="Times New Roman"/>
          <w:b/>
          <w:sz w:val="28"/>
          <w:szCs w:val="28"/>
        </w:rPr>
      </w:pPr>
      <w:r w:rsidRPr="00C03DC9">
        <w:rPr>
          <w:rFonts w:ascii="Times New Roman" w:hAnsi="Times New Roman"/>
          <w:b/>
          <w:sz w:val="28"/>
          <w:szCs w:val="28"/>
          <w:lang w:val="vi-VN"/>
        </w:rPr>
        <w:t>Lãnh đạo công tác</w:t>
      </w:r>
      <w:r w:rsidRPr="00C03DC9">
        <w:rPr>
          <w:rFonts w:ascii="Times New Roman" w:hAnsi="Times New Roman"/>
          <w:b/>
          <w:sz w:val="28"/>
          <w:szCs w:val="28"/>
        </w:rPr>
        <w:t xml:space="preserve"> chính trị,</w:t>
      </w:r>
      <w:r w:rsidRPr="00C03DC9">
        <w:rPr>
          <w:rFonts w:ascii="Times New Roman" w:hAnsi="Times New Roman"/>
          <w:b/>
          <w:sz w:val="28"/>
          <w:szCs w:val="28"/>
          <w:lang w:val="vi-VN"/>
        </w:rPr>
        <w:t xml:space="preserve"> tư tưởng</w:t>
      </w:r>
    </w:p>
    <w:p w:rsidR="00C03DC9" w:rsidRPr="00C03DC9" w:rsidRDefault="00C03DC9" w:rsidP="00C03DC9">
      <w:pPr>
        <w:tabs>
          <w:tab w:val="left" w:pos="709"/>
          <w:tab w:val="left" w:pos="851"/>
          <w:tab w:val="left" w:pos="993"/>
        </w:tabs>
        <w:spacing w:after="80" w:line="320" w:lineRule="exact"/>
        <w:jc w:val="both"/>
        <w:rPr>
          <w:rFonts w:ascii="Times New Roman" w:hAnsi="Times New Roman"/>
          <w:sz w:val="28"/>
          <w:szCs w:val="28"/>
        </w:rPr>
      </w:pPr>
      <w:r w:rsidRPr="00C03DC9">
        <w:rPr>
          <w:rFonts w:ascii="Times New Roman" w:hAnsi="Times New Roman"/>
          <w:sz w:val="28"/>
          <w:szCs w:val="28"/>
        </w:rPr>
        <w:tab/>
      </w:r>
      <w:r w:rsidRPr="00C03DC9">
        <w:rPr>
          <w:rFonts w:ascii="Times New Roman" w:eastAsia="Arial" w:hAnsi="Times New Roman"/>
          <w:sz w:val="28"/>
          <w:szCs w:val="28"/>
        </w:rPr>
        <w:t>Phổ biến các nội dung tuyên truyền quý I/2020 của Trung tâm Thông tin công tác tư tưởng Thành phố; Nội dung tuyên truyền quí I/2020 theo Hướng dẫn của Đảng ủy Sở Giáo dục và Đào tạo TP.Hồ Chí Minh;</w:t>
      </w:r>
    </w:p>
    <w:p w:rsidR="00C03DC9" w:rsidRPr="00C03DC9" w:rsidRDefault="00C03DC9" w:rsidP="00C03DC9">
      <w:pPr>
        <w:tabs>
          <w:tab w:val="left" w:pos="709"/>
          <w:tab w:val="left" w:pos="851"/>
          <w:tab w:val="left" w:pos="993"/>
        </w:tabs>
        <w:spacing w:after="80" w:line="320" w:lineRule="exact"/>
        <w:ind w:firstLine="567"/>
        <w:jc w:val="both"/>
        <w:rPr>
          <w:rFonts w:ascii="Times New Roman" w:hAnsi="Times New Roman"/>
          <w:sz w:val="28"/>
          <w:szCs w:val="28"/>
        </w:rPr>
      </w:pPr>
      <w:r w:rsidRPr="00C03DC9">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C03DC9" w:rsidRPr="00C03DC9" w:rsidRDefault="00C03DC9" w:rsidP="00C03DC9">
      <w:pPr>
        <w:tabs>
          <w:tab w:val="left" w:pos="709"/>
          <w:tab w:val="left" w:pos="851"/>
          <w:tab w:val="left" w:pos="993"/>
        </w:tabs>
        <w:spacing w:after="80" w:line="320" w:lineRule="exact"/>
        <w:ind w:firstLine="567"/>
        <w:jc w:val="both"/>
        <w:rPr>
          <w:rFonts w:ascii="Times New Roman" w:hAnsi="Times New Roman"/>
          <w:sz w:val="28"/>
          <w:szCs w:val="28"/>
        </w:rPr>
      </w:pPr>
      <w:r w:rsidRPr="00C03DC9">
        <w:rPr>
          <w:rFonts w:ascii="Times New Roman" w:hAnsi="Times New Roman"/>
          <w:sz w:val="28"/>
          <w:szCs w:val="28"/>
        </w:rPr>
        <w:t>* Tiếp tục đẩy mạnh thực hiện tuyên truyền “Học tập và làm theo tấm gương đạo đức, phong cách Hồ Chí Minh” năm 2020.</w:t>
      </w:r>
    </w:p>
    <w:p w:rsidR="00C03DC9" w:rsidRPr="00C03DC9" w:rsidRDefault="00C03DC9" w:rsidP="00C03DC9">
      <w:pPr>
        <w:tabs>
          <w:tab w:val="left" w:pos="709"/>
          <w:tab w:val="left" w:pos="851"/>
          <w:tab w:val="left" w:pos="993"/>
        </w:tabs>
        <w:spacing w:after="80" w:line="320" w:lineRule="exact"/>
        <w:ind w:firstLine="567"/>
        <w:jc w:val="both"/>
        <w:rPr>
          <w:rFonts w:ascii="Times New Roman" w:hAnsi="Times New Roman"/>
          <w:sz w:val="28"/>
          <w:szCs w:val="28"/>
        </w:rPr>
      </w:pPr>
      <w:r w:rsidRPr="00C03DC9">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C03DC9" w:rsidRPr="00C03DC9" w:rsidRDefault="00C03DC9" w:rsidP="00C03DC9">
      <w:pPr>
        <w:tabs>
          <w:tab w:val="left" w:pos="709"/>
          <w:tab w:val="left" w:pos="851"/>
          <w:tab w:val="left" w:pos="993"/>
        </w:tabs>
        <w:spacing w:after="80" w:line="320" w:lineRule="exact"/>
        <w:ind w:firstLine="567"/>
        <w:jc w:val="both"/>
        <w:rPr>
          <w:rFonts w:ascii="Times New Roman" w:hAnsi="Times New Roman"/>
          <w:sz w:val="28"/>
          <w:szCs w:val="28"/>
        </w:rPr>
      </w:pPr>
      <w:r w:rsidRPr="00C03DC9">
        <w:rPr>
          <w:rFonts w:ascii="Times New Roman" w:hAnsi="Times New Roman"/>
          <w:sz w:val="28"/>
          <w:szCs w:val="28"/>
        </w:rPr>
        <w:t xml:space="preserve">*  Phổ biến trong sinh hoạt các chi bộ: </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Công văn số 76-CV/ĐU ngày 27/11/2019 của Thành ủy TP.Hồ Chí Minh về Tổ chức tuyên truyền các nội dung liên quan đến công tác sơ kết 01 năm thực hiện Chỉ thị số 19-CT/TU ngày 19/10/2018 của Ban Thường vụ Thành ủy.</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Công văn số 1071-CV/ĐU ngày 12/12/2019 của Đảng ủy Sở Giáo dục và Đào tạo TP.Hồ Chí Minh về triển khai thực hiện Kết luận số 45-KL/TW ngày 01/02/2019 của Ban Bí thư về thực hiện đẩy mạnh có hiệu quả Chỉ thị số 18-CT/TW ngày 04/9/2012.</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Công văn số 2945-CV/ĐU ngày 13/12/2019 của Ban Tuyên giáo Thành ủy TP.Hồ Chí Minh về viết bài tạp chí nghiên cứu Hồ Chí Minh.</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Công văn số 1079-CV/ĐU ngày 27/12/2019 của Đảng ủy Sở Giáo dục và Đào tạo TP.Hồ Chí Minh về lãnh đạo chỉ đạo thực hiện chính sách bảo hiểm xã hội, bảo hiểm y tế trên địa bàn Thành phố Hồ Chí Minh.</w:t>
      </w:r>
    </w:p>
    <w:p w:rsid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Công văn số 1080-CV/ĐU ngày 27/12/2019 của Đảng ủy Sở Giáo dục và Đào tạo TP.Hồ Chí Minh về tiếp tục tăng cường sự lãnh đạo của Đảng đối với công tác chăm sóc, giáo dục và bảo vệ trẻ em.</w:t>
      </w:r>
    </w:p>
    <w:p w:rsidR="0075672E" w:rsidRPr="00C03DC9" w:rsidRDefault="0075672E" w:rsidP="00C03DC9">
      <w:pPr>
        <w:spacing w:after="80" w:line="320" w:lineRule="exact"/>
        <w:ind w:firstLine="567"/>
        <w:jc w:val="both"/>
        <w:rPr>
          <w:rFonts w:ascii="Times New Roman" w:hAnsi="Times New Roman"/>
          <w:sz w:val="28"/>
          <w:szCs w:val="28"/>
        </w:rPr>
      </w:pPr>
    </w:p>
    <w:p w:rsidR="00C03DC9" w:rsidRPr="00C03DC9" w:rsidRDefault="00C03DC9" w:rsidP="00C03DC9">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C03DC9">
        <w:rPr>
          <w:rFonts w:ascii="Times New Roman" w:hAnsi="Times New Roman"/>
          <w:b/>
          <w:sz w:val="28"/>
          <w:szCs w:val="28"/>
          <w:lang w:val="vi-VN"/>
        </w:rPr>
        <w:lastRenderedPageBreak/>
        <w:t>Lãnh đạo thực hiện nhiệm vụ chuyên môn</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Tham gia Ngày Hội tư vấn, hướng nghiệp, xét tuyển ĐH-CĐ năm 2020 do Báo Giáo dục tổ chức tại trường 12/01/2020</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Tổ chức thi kết thúc học kỳ 1/2019-2020 cho các khối lớp theo kế hoạch.</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Hoàn thiện hồ sơ tốt nghiệp trung cấp cho học viên lớp 18T5&amp;T6</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 xml:space="preserve">Phối hợp với các đơn vị xây dựng thời khóa biểu HK2/2019-2020 các khóa theo kế hoạch     </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 xml:space="preserve">Tiếp tục phát bằng tốt nghiệp cho HSSV các khóa 2016 và các khóa cũ </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Tổ chức dự giờ và kiểm tra hồ sơ giảng dạy của GV các khoa</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Phối hợp với các khoa lập hồ sơ mở 10 ngành mới phục vụ tuyển sinh khóa 2020</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Thực hiện hồ sơ lưu trữ</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 xml:space="preserve">Thực hiện công tác tư vấn tuyển sinh trung cấp, cao đẳng năm 2020 theo kế hoạch.                  </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Duy trì và cải tiến ISO.</w:t>
      </w:r>
    </w:p>
    <w:p w:rsidR="00C03DC9" w:rsidRPr="00C03DC9" w:rsidRDefault="00C03DC9" w:rsidP="00C03DC9">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C03DC9">
        <w:rPr>
          <w:rFonts w:ascii="Times New Roman" w:hAnsi="Times New Roman"/>
          <w:b/>
          <w:sz w:val="28"/>
          <w:szCs w:val="28"/>
          <w:lang w:val="vi-VN"/>
        </w:rPr>
        <w:t xml:space="preserve">Lãnh đạo công tác tổ chức, cán bộ </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Tiếp tục rà soát, thực hiện hồ sơ chuyển CDNN đối với CB-GV-NV chưa đúng vị trí việc làm, chuyển đổi diện hợp đồng trường sang hợp đồng theo Nghị định 68, hợp đồng khoán việc,…</w:t>
      </w:r>
    </w:p>
    <w:p w:rsidR="00C03DC9" w:rsidRP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Rà soát, kiểm tra việc nhập liệu thông tin của CB, GV, NV trong chương trình quản lý nhân sự trực tuyến ePMIS; cập nhật biến động thông tin nhân sự trong chương trình PMIS, Sở Nội vụ.</w:t>
      </w:r>
    </w:p>
    <w:p w:rsidR="00380F63" w:rsidRPr="00C03DC9" w:rsidRDefault="00C03DC9" w:rsidP="00380F63">
      <w:pPr>
        <w:spacing w:after="80" w:line="320" w:lineRule="exact"/>
        <w:ind w:firstLine="567"/>
        <w:jc w:val="both"/>
        <w:rPr>
          <w:rFonts w:ascii="Times New Roman" w:hAnsi="Times New Roman"/>
          <w:sz w:val="28"/>
          <w:szCs w:val="28"/>
        </w:rPr>
      </w:pPr>
      <w:r w:rsidRPr="00C03DC9">
        <w:rPr>
          <w:rFonts w:ascii="Times New Roman" w:hAnsi="Times New Roman"/>
          <w:sz w:val="28"/>
          <w:szCs w:val="28"/>
        </w:rPr>
        <w:t>Phối hợp với các đơn vị thực hiện hồ sơ thanh lý hợp đồng thỉnh giảng HKI/2019-2020 và ký hợp đồng thỉnh giảng HKII/2019-2020.</w:t>
      </w:r>
    </w:p>
    <w:p w:rsidR="00C03DC9" w:rsidRDefault="00C03DC9" w:rsidP="00C03DC9">
      <w:pPr>
        <w:spacing w:after="80" w:line="320" w:lineRule="exact"/>
        <w:ind w:firstLine="567"/>
        <w:jc w:val="both"/>
        <w:rPr>
          <w:rFonts w:ascii="Times New Roman" w:hAnsi="Times New Roman"/>
          <w:sz w:val="28"/>
          <w:szCs w:val="28"/>
        </w:rPr>
      </w:pPr>
      <w:r w:rsidRPr="00C03DC9">
        <w:rPr>
          <w:rFonts w:ascii="Times New Roman" w:hAnsi="Times New Roman"/>
          <w:sz w:val="28"/>
          <w:szCs w:val="28"/>
        </w:rPr>
        <w:t>Tiếp tục rà soát, sắp xếp hồ sơ cá nhân viên chức, người lao động</w:t>
      </w:r>
    </w:p>
    <w:p w:rsidR="00380F63" w:rsidRPr="00C03DC9" w:rsidRDefault="00380F63" w:rsidP="00C03DC9">
      <w:pPr>
        <w:spacing w:after="80" w:line="320" w:lineRule="exact"/>
        <w:ind w:firstLine="567"/>
        <w:jc w:val="both"/>
        <w:rPr>
          <w:rFonts w:ascii="Times New Roman" w:hAnsi="Times New Roman"/>
          <w:sz w:val="28"/>
          <w:szCs w:val="28"/>
        </w:rPr>
      </w:pPr>
      <w:r w:rsidRPr="00C03DC9">
        <w:rPr>
          <w:rFonts w:ascii="Times New Roman" w:eastAsia="Arial" w:hAnsi="Times New Roman"/>
          <w:sz w:val="28"/>
          <w:szCs w:val="28"/>
        </w:rPr>
        <w:t>Ban Chấp hành</w:t>
      </w:r>
      <w:r>
        <w:rPr>
          <w:rFonts w:ascii="Times New Roman" w:eastAsia="Arial" w:hAnsi="Times New Roman"/>
          <w:sz w:val="28"/>
          <w:szCs w:val="28"/>
        </w:rPr>
        <w:t xml:space="preserve"> thống nhất việc</w:t>
      </w:r>
      <w:r w:rsidRPr="006235A7">
        <w:rPr>
          <w:rFonts w:ascii="Times New Roman" w:hAnsi="Times New Roman"/>
          <w:sz w:val="28"/>
          <w:szCs w:val="28"/>
        </w:rPr>
        <w:t xml:space="preserve"> thực hiện bổ nhiệm ông </w:t>
      </w:r>
      <w:r>
        <w:rPr>
          <w:rFonts w:ascii="Times New Roman" w:eastAsia="Arial" w:hAnsi="Times New Roman"/>
          <w:sz w:val="28"/>
          <w:szCs w:val="28"/>
        </w:rPr>
        <w:t>Hồ</w:t>
      </w:r>
      <w:r>
        <w:rPr>
          <w:rFonts w:ascii="Times New Roman" w:eastAsia="Arial" w:hAnsi="Times New Roman"/>
          <w:sz w:val="28"/>
          <w:szCs w:val="28"/>
        </w:rPr>
        <w:t xml:space="preserve"> Văn Sĩ</w:t>
      </w:r>
      <w:r w:rsidRPr="006235A7">
        <w:rPr>
          <w:rFonts w:ascii="Times New Roman" w:hAnsi="Times New Roman"/>
          <w:sz w:val="28"/>
          <w:szCs w:val="28"/>
        </w:rPr>
        <w:t xml:space="preserve">, Phó trưởng </w:t>
      </w:r>
      <w:r>
        <w:rPr>
          <w:rFonts w:ascii="Times New Roman" w:hAnsi="Times New Roman"/>
          <w:sz w:val="28"/>
          <w:szCs w:val="28"/>
        </w:rPr>
        <w:t>Phòng Tuyển sinh – Đào tạo</w:t>
      </w:r>
      <w:r w:rsidR="0075672E">
        <w:rPr>
          <w:rFonts w:ascii="Times New Roman" w:hAnsi="Times New Roman"/>
          <w:sz w:val="28"/>
          <w:szCs w:val="28"/>
        </w:rPr>
        <w:t>,</w:t>
      </w:r>
      <w:r>
        <w:rPr>
          <w:rFonts w:ascii="Times New Roman" w:hAnsi="Times New Roman"/>
          <w:sz w:val="28"/>
          <w:szCs w:val="28"/>
        </w:rPr>
        <w:t xml:space="preserve"> </w:t>
      </w:r>
      <w:r w:rsidRPr="006235A7">
        <w:rPr>
          <w:rFonts w:ascii="Times New Roman" w:hAnsi="Times New Roman"/>
          <w:sz w:val="28"/>
          <w:szCs w:val="28"/>
        </w:rPr>
        <w:t xml:space="preserve">giữ chức vụ Trưởng </w:t>
      </w:r>
      <w:r w:rsidR="0075672E">
        <w:rPr>
          <w:rFonts w:ascii="Times New Roman" w:hAnsi="Times New Roman"/>
          <w:sz w:val="28"/>
          <w:szCs w:val="28"/>
        </w:rPr>
        <w:t xml:space="preserve">phòng; </w:t>
      </w:r>
      <w:r w:rsidR="0075672E">
        <w:rPr>
          <w:rFonts w:ascii="Times New Roman" w:hAnsi="Times New Roman"/>
          <w:sz w:val="28"/>
          <w:szCs w:val="28"/>
        </w:rPr>
        <w:t xml:space="preserve">ông Nguyễn </w:t>
      </w:r>
      <w:r w:rsidR="0075672E">
        <w:rPr>
          <w:rFonts w:ascii="Times New Roman" w:hAnsi="Times New Roman"/>
          <w:sz w:val="28"/>
          <w:szCs w:val="28"/>
        </w:rPr>
        <w:t>Thành Nam</w:t>
      </w:r>
      <w:r w:rsidR="0075672E">
        <w:rPr>
          <w:rFonts w:ascii="Times New Roman" w:hAnsi="Times New Roman"/>
          <w:sz w:val="28"/>
          <w:szCs w:val="28"/>
        </w:rPr>
        <w:t xml:space="preserve"> Phó </w:t>
      </w:r>
      <w:r w:rsidR="0075672E">
        <w:rPr>
          <w:rFonts w:ascii="Times New Roman" w:hAnsi="Times New Roman"/>
          <w:sz w:val="28"/>
          <w:szCs w:val="28"/>
        </w:rPr>
        <w:t>phòng Tổ chức – Hành chính – Tổng hợp</w:t>
      </w:r>
      <w:r w:rsidR="0075672E">
        <w:rPr>
          <w:rFonts w:ascii="Times New Roman" w:hAnsi="Times New Roman"/>
          <w:sz w:val="28"/>
          <w:szCs w:val="28"/>
        </w:rPr>
        <w:t xml:space="preserve">, </w:t>
      </w:r>
      <w:r w:rsidR="0075672E">
        <w:rPr>
          <w:rFonts w:ascii="Times New Roman" w:eastAsia="Arial" w:hAnsi="Times New Roman"/>
          <w:sz w:val="28"/>
          <w:szCs w:val="28"/>
        </w:rPr>
        <w:t xml:space="preserve">giữ chức vụ </w:t>
      </w:r>
      <w:r w:rsidR="0075672E">
        <w:rPr>
          <w:rFonts w:ascii="Times New Roman" w:eastAsia="Arial" w:hAnsi="Times New Roman"/>
          <w:sz w:val="28"/>
          <w:szCs w:val="28"/>
        </w:rPr>
        <w:t>T</w:t>
      </w:r>
      <w:r w:rsidR="0075672E">
        <w:rPr>
          <w:rFonts w:ascii="Times New Roman" w:eastAsia="Arial" w:hAnsi="Times New Roman"/>
          <w:sz w:val="28"/>
          <w:szCs w:val="28"/>
        </w:rPr>
        <w:t>rưởng khoa</w:t>
      </w:r>
      <w:r w:rsidR="0075672E">
        <w:rPr>
          <w:rFonts w:ascii="Times New Roman" w:eastAsia="Arial" w:hAnsi="Times New Roman"/>
          <w:sz w:val="28"/>
          <w:szCs w:val="28"/>
        </w:rPr>
        <w:t xml:space="preserve"> Khoa học cơ bản;</w:t>
      </w:r>
      <w:r w:rsidR="0075672E">
        <w:rPr>
          <w:rFonts w:ascii="Times New Roman" w:hAnsi="Times New Roman"/>
          <w:sz w:val="28"/>
          <w:szCs w:val="28"/>
        </w:rPr>
        <w:t xml:space="preserve"> ông Nguyễn Ngọc Thọ Phó trưởng khoa May – Thời trang, </w:t>
      </w:r>
      <w:r w:rsidR="0075672E">
        <w:rPr>
          <w:rFonts w:ascii="Times New Roman" w:eastAsia="Arial" w:hAnsi="Times New Roman"/>
          <w:sz w:val="28"/>
          <w:szCs w:val="28"/>
        </w:rPr>
        <w:t>giữ chức vụ Phó trưởng khoa, Phụ trách khoa; Ông Trần Nguyên Bảo Trân, giảng viên khoa Điện – Điện tử, giữ chức vụ Trưởng bộ môn.</w:t>
      </w:r>
    </w:p>
    <w:p w:rsidR="00C03DC9" w:rsidRPr="00C03DC9" w:rsidRDefault="00C03DC9" w:rsidP="00C03DC9">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C03DC9">
        <w:rPr>
          <w:rFonts w:ascii="Times New Roman" w:hAnsi="Times New Roman"/>
          <w:b/>
          <w:sz w:val="28"/>
          <w:szCs w:val="28"/>
          <w:lang w:val="vi-VN"/>
        </w:rPr>
        <w:t>Lãnh đạo công tác xây dựng tổ chức Đảng</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Tiếp tục công tác tuyên giáo, công tác xây dựng Đảng, công tác dân vận, công tác bảo đảm an ninh chính trị trong Nhà trường;</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Hoàn thành công tác đánh giá chất lượng tổ chức cơ sở đảng và đảng viên cuối năm 2019.</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Tiếp tục các công việc chuẩn bị đại hội đảng bộ, chi bộ.</w:t>
      </w:r>
    </w:p>
    <w:p w:rsidR="00C03DC9" w:rsidRPr="00C03DC9" w:rsidRDefault="00105288" w:rsidP="00C03DC9">
      <w:pPr>
        <w:tabs>
          <w:tab w:val="left" w:pos="709"/>
        </w:tabs>
        <w:spacing w:after="80" w:line="320" w:lineRule="exact"/>
        <w:ind w:firstLine="567"/>
        <w:jc w:val="both"/>
        <w:rPr>
          <w:rFonts w:ascii="Times New Roman" w:eastAsia="Arial" w:hAnsi="Times New Roman"/>
          <w:sz w:val="28"/>
          <w:szCs w:val="28"/>
        </w:rPr>
      </w:pPr>
      <w:r>
        <w:rPr>
          <w:rFonts w:ascii="Times New Roman" w:eastAsia="Arial" w:hAnsi="Times New Roman"/>
          <w:sz w:val="28"/>
          <w:szCs w:val="28"/>
        </w:rPr>
        <w:t>Ban Chấp hành</w:t>
      </w:r>
      <w:r w:rsidR="00C03DC9" w:rsidRPr="00C03DC9">
        <w:rPr>
          <w:rFonts w:ascii="Times New Roman" w:eastAsia="Arial" w:hAnsi="Times New Roman"/>
          <w:sz w:val="28"/>
          <w:szCs w:val="28"/>
        </w:rPr>
        <w:t xml:space="preserve"> Đảng bộ</w:t>
      </w:r>
      <w:r>
        <w:rPr>
          <w:rFonts w:ascii="Times New Roman" w:eastAsia="Arial" w:hAnsi="Times New Roman"/>
          <w:sz w:val="28"/>
          <w:szCs w:val="28"/>
        </w:rPr>
        <w:t xml:space="preserve"> nhất trí thông qua Nghị quyết của chi bộ 03 </w:t>
      </w:r>
      <w:r w:rsidR="00C03DC9" w:rsidRPr="00C03DC9">
        <w:rPr>
          <w:rFonts w:ascii="Times New Roman" w:eastAsia="Arial" w:hAnsi="Times New Roman"/>
          <w:sz w:val="28"/>
          <w:szCs w:val="28"/>
        </w:rPr>
        <w:t xml:space="preserve">về </w:t>
      </w:r>
      <w:r>
        <w:rPr>
          <w:rFonts w:ascii="Times New Roman" w:eastAsia="Arial" w:hAnsi="Times New Roman"/>
          <w:sz w:val="28"/>
          <w:szCs w:val="28"/>
        </w:rPr>
        <w:t xml:space="preserve">đề nghị xóa tên ra khỏi danh sách đảng viên đối với </w:t>
      </w:r>
      <w:r w:rsidR="00C03DC9" w:rsidRPr="00C03DC9">
        <w:rPr>
          <w:rFonts w:ascii="Times New Roman" w:eastAsia="Arial" w:hAnsi="Times New Roman"/>
          <w:sz w:val="28"/>
          <w:szCs w:val="28"/>
        </w:rPr>
        <w:t xml:space="preserve">đảng viên Phạm Nguyễn Đức Trung </w:t>
      </w:r>
      <w:r>
        <w:rPr>
          <w:rFonts w:ascii="Times New Roman" w:eastAsia="Arial" w:hAnsi="Times New Roman"/>
          <w:sz w:val="28"/>
          <w:szCs w:val="28"/>
        </w:rPr>
        <w:t xml:space="preserve">do </w:t>
      </w:r>
      <w:r w:rsidR="00C03DC9" w:rsidRPr="00C03DC9">
        <w:rPr>
          <w:rFonts w:ascii="Times New Roman" w:eastAsia="Arial" w:hAnsi="Times New Roman"/>
          <w:sz w:val="28"/>
          <w:szCs w:val="28"/>
        </w:rPr>
        <w:t>không nhận hồ sơ chuyển sinh hoạt đảng về địa phương</w:t>
      </w:r>
      <w:r>
        <w:rPr>
          <w:rFonts w:ascii="Times New Roman" w:eastAsia="Arial" w:hAnsi="Times New Roman"/>
          <w:sz w:val="28"/>
          <w:szCs w:val="28"/>
        </w:rPr>
        <w:t xml:space="preserve"> (quá 3 tháng không sinh hoạt đảng và đóng đảng phí)</w:t>
      </w:r>
      <w:r w:rsidR="00C03DC9" w:rsidRPr="00C03DC9">
        <w:rPr>
          <w:rFonts w:ascii="Times New Roman" w:eastAsia="Arial" w:hAnsi="Times New Roman"/>
          <w:sz w:val="28"/>
          <w:szCs w:val="28"/>
        </w:rPr>
        <w:t>.</w:t>
      </w:r>
      <w:r w:rsidR="007D2FE4">
        <w:rPr>
          <w:rFonts w:ascii="Times New Roman" w:eastAsia="Arial" w:hAnsi="Times New Roman"/>
          <w:sz w:val="28"/>
          <w:szCs w:val="28"/>
        </w:rPr>
        <w:t xml:space="preserve"> </w:t>
      </w:r>
    </w:p>
    <w:p w:rsid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lastRenderedPageBreak/>
        <w:t>Ban Chấp hành</w:t>
      </w:r>
      <w:r w:rsidR="00105288">
        <w:rPr>
          <w:rFonts w:ascii="Times New Roman" w:eastAsia="Arial" w:hAnsi="Times New Roman"/>
          <w:sz w:val="28"/>
          <w:szCs w:val="28"/>
        </w:rPr>
        <w:t xml:space="preserve"> thông qua</w:t>
      </w:r>
      <w:r w:rsidRPr="00C03DC9">
        <w:rPr>
          <w:rFonts w:ascii="Times New Roman" w:eastAsia="Arial" w:hAnsi="Times New Roman"/>
          <w:sz w:val="28"/>
          <w:szCs w:val="28"/>
        </w:rPr>
        <w:t xml:space="preserve"> Nghị quyết của Đoàn Thanh niên về việc giới thiệu quần chúng ưu tú cho Đả</w:t>
      </w:r>
      <w:r w:rsidR="00105288">
        <w:rPr>
          <w:rFonts w:ascii="Times New Roman" w:eastAsia="Arial" w:hAnsi="Times New Roman"/>
          <w:sz w:val="28"/>
          <w:szCs w:val="28"/>
        </w:rPr>
        <w:t>ng. Đ</w:t>
      </w:r>
      <w:r w:rsidRPr="00C03DC9">
        <w:rPr>
          <w:rFonts w:ascii="Times New Roman" w:eastAsia="Arial" w:hAnsi="Times New Roman"/>
          <w:sz w:val="28"/>
          <w:szCs w:val="28"/>
        </w:rPr>
        <w:t>ề nghị chuyển chi bộ Sinh viên theo dõi và phát triể</w:t>
      </w:r>
      <w:r w:rsidR="00105288">
        <w:rPr>
          <w:rFonts w:ascii="Times New Roman" w:eastAsia="Arial" w:hAnsi="Times New Roman"/>
          <w:sz w:val="28"/>
          <w:szCs w:val="28"/>
        </w:rPr>
        <w:t>n.</w:t>
      </w:r>
    </w:p>
    <w:p w:rsidR="00380F63" w:rsidRPr="00C03DC9" w:rsidRDefault="00380F63" w:rsidP="00C03DC9">
      <w:pPr>
        <w:tabs>
          <w:tab w:val="left" w:pos="709"/>
        </w:tabs>
        <w:spacing w:after="80" w:line="320" w:lineRule="exact"/>
        <w:ind w:firstLine="567"/>
        <w:jc w:val="both"/>
        <w:rPr>
          <w:rFonts w:ascii="Times New Roman" w:eastAsia="Arial" w:hAnsi="Times New Roman"/>
          <w:sz w:val="28"/>
          <w:szCs w:val="28"/>
        </w:rPr>
      </w:pPr>
      <w:r>
        <w:rPr>
          <w:rFonts w:ascii="Times New Roman" w:eastAsia="Arial" w:hAnsi="Times New Roman"/>
          <w:sz w:val="28"/>
          <w:szCs w:val="28"/>
        </w:rPr>
        <w:t xml:space="preserve">Ban </w:t>
      </w:r>
      <w:r w:rsidRPr="00C03DC9">
        <w:rPr>
          <w:rFonts w:ascii="Times New Roman" w:eastAsia="Arial" w:hAnsi="Times New Roman"/>
          <w:sz w:val="28"/>
          <w:szCs w:val="28"/>
        </w:rPr>
        <w:t>Chấp hành</w:t>
      </w:r>
      <w:r>
        <w:rPr>
          <w:rFonts w:ascii="Times New Roman" w:eastAsia="Arial" w:hAnsi="Times New Roman"/>
          <w:sz w:val="28"/>
          <w:szCs w:val="28"/>
        </w:rPr>
        <w:t xml:space="preserve"> thống nhất thông qua danh sách đề cử Ủy Ban Kiểm tra Đảng ủy nhiệm kỳ 2020 – 2025 gồm các đồng chí: Đinh Hồng Minh, </w:t>
      </w:r>
      <w:r>
        <w:rPr>
          <w:rFonts w:ascii="Times New Roman" w:eastAsia="Arial" w:hAnsi="Times New Roman"/>
          <w:sz w:val="28"/>
          <w:szCs w:val="28"/>
        </w:rPr>
        <w:t>Nguyễn Thị Nhuận</w:t>
      </w:r>
      <w:r>
        <w:rPr>
          <w:rFonts w:ascii="Times New Roman" w:eastAsia="Arial" w:hAnsi="Times New Roman"/>
          <w:sz w:val="28"/>
          <w:szCs w:val="28"/>
        </w:rPr>
        <w:t xml:space="preserve">, Nguyễn Chí Nhân, Nguyễn Hữu Thiện. </w:t>
      </w:r>
    </w:p>
    <w:p w:rsidR="00C03DC9" w:rsidRPr="00C03DC9" w:rsidRDefault="00C03DC9" w:rsidP="00C03DC9">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C03DC9">
        <w:rPr>
          <w:rFonts w:ascii="Times New Roman" w:hAnsi="Times New Roman"/>
          <w:b/>
          <w:sz w:val="28"/>
          <w:szCs w:val="28"/>
          <w:lang w:val="vi-VN"/>
        </w:rPr>
        <w:t>Lãnh đạo công tác khác</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Hoàn thiện hồ sơ kiểm kê tài sản năm 2020 theo kế hoạch của nhà trường.</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Tiếp tục thực hiện mua vật tư thi tay nghề học sinh giỏi năm học 2019 – 2020;</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Thực hiện mua công cụ dụng cụ, tài sản theo đề nghị các đơn vị</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Tiếp tục lập hồ sơ miễn giảm học phí năm học 2019-2020 khóa 2019 C1, C3, C4, tiếp tục các hoạt động dịch vụ phục vụ HSSV;</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Tiếp tục phối hợp, liên hệ với chính quyền địa phương để trao đổi thông tin về đăng ký tạm trú cho HSSV nội trú năm học 2019-2020;</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Tổ chức thi, chấm thi kết thúc môn học HK1, nhập điểm thi vào PM EPMT năm học 2019-2020 đối với các khối lớp.</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Tiếp tục thực hiện rà soát, cập nhật bộ ngân hàng câu hỏi học phần đối với các học phần tổ chức thi trắc nghiệm online..</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Họp hội đồng xét duyệt 02 đề tài NCKH cấp trường năm học 2019 -2020, “Thi công mô hình xe điện dùng năng lượng mặt trời” và “Thi công mô hình phân loại vật liệu dùng PLC Mitsubishi FX3U”</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Công tác hỗ trợ tiếp nhận tài trợ vật tư, thiết bị đo của Hiệp hội năng lượng không biên giới (ESF), Pháp.</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 xml:space="preserve">Tiếp tục thực hiện các dự án đào tạo nghề bánh; dự án xây dựng Trường thông minh; dự án đào tạo nghề Kỹ thuật Ô tô theo chương trinh chuyển giao của Đức; </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Công tác bảo đảm an ninh trật tự, giữ gìn tài sản của trường dịp Tết Nguyên đán Canh Tý 2020.</w:t>
      </w:r>
    </w:p>
    <w:p w:rsidR="00C03DC9" w:rsidRPr="00C03DC9" w:rsidRDefault="00C03DC9" w:rsidP="00C03DC9">
      <w:pPr>
        <w:tabs>
          <w:tab w:val="left" w:pos="900"/>
        </w:tabs>
        <w:spacing w:before="120" w:after="120"/>
        <w:ind w:left="540"/>
        <w:jc w:val="both"/>
        <w:rPr>
          <w:rFonts w:ascii="Times New Roman" w:hAnsi="Times New Roman"/>
          <w:b/>
          <w:bCs/>
          <w:sz w:val="28"/>
          <w:szCs w:val="28"/>
        </w:rPr>
      </w:pPr>
      <w:r w:rsidRPr="00C03DC9">
        <w:rPr>
          <w:rFonts w:ascii="Times New Roman" w:hAnsi="Times New Roman"/>
          <w:b/>
          <w:bCs/>
          <w:sz w:val="28"/>
          <w:szCs w:val="28"/>
        </w:rPr>
        <w:t>Công tác quản trị phục vụ giảng dạy và học tập:</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Tiếp tục kế hoạch bảo trì – bảo dưỡng và vệ sinh: Máy lạnh; quạt - đèn; máy tính…các khu vực được phân công; Tách nguồn điện từng phòng học cho khu nhà H1;</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Dọn dây điện mạng trên mái nhà khu vực F1- F2</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Trồng cây kiểng, dọn cỏ cho các bồn bông; Cắt tỉa cây xanh trong khuôn viên trường (chuẩn bị đón tết nguyên đán)</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Bơm bình phòng cháy chữa cháy định kỳ;</w:t>
      </w:r>
    </w:p>
    <w:p w:rsid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Lắp dây điện ngầm cho đèn chiếu sáng công cộng;</w:t>
      </w:r>
    </w:p>
    <w:p w:rsidR="0075672E" w:rsidRDefault="0075672E" w:rsidP="00C03DC9">
      <w:pPr>
        <w:tabs>
          <w:tab w:val="left" w:pos="709"/>
        </w:tabs>
        <w:spacing w:after="80" w:line="320" w:lineRule="exact"/>
        <w:ind w:firstLine="567"/>
        <w:jc w:val="both"/>
        <w:rPr>
          <w:rFonts w:ascii="Times New Roman" w:eastAsia="Arial" w:hAnsi="Times New Roman"/>
          <w:sz w:val="28"/>
          <w:szCs w:val="28"/>
        </w:rPr>
      </w:pPr>
    </w:p>
    <w:p w:rsidR="0075672E" w:rsidRPr="00C03DC9" w:rsidRDefault="0075672E" w:rsidP="00C03DC9">
      <w:pPr>
        <w:tabs>
          <w:tab w:val="left" w:pos="709"/>
        </w:tabs>
        <w:spacing w:after="80" w:line="320" w:lineRule="exact"/>
        <w:ind w:firstLine="567"/>
        <w:jc w:val="both"/>
        <w:rPr>
          <w:rFonts w:ascii="Times New Roman" w:eastAsia="Arial" w:hAnsi="Times New Roman"/>
          <w:sz w:val="28"/>
          <w:szCs w:val="28"/>
        </w:rPr>
      </w:pPr>
    </w:p>
    <w:p w:rsidR="00C03DC9" w:rsidRPr="00C03DC9" w:rsidRDefault="00C03DC9" w:rsidP="00C03DC9">
      <w:pPr>
        <w:tabs>
          <w:tab w:val="left" w:pos="900"/>
          <w:tab w:val="left" w:pos="993"/>
        </w:tabs>
        <w:spacing w:after="80" w:line="320" w:lineRule="exact"/>
        <w:ind w:firstLine="540"/>
        <w:jc w:val="both"/>
        <w:rPr>
          <w:rFonts w:ascii="Times New Roman" w:hAnsi="Times New Roman"/>
          <w:b/>
          <w:bCs/>
          <w:sz w:val="28"/>
          <w:szCs w:val="28"/>
        </w:rPr>
      </w:pPr>
      <w:r w:rsidRPr="00C03DC9">
        <w:rPr>
          <w:rFonts w:ascii="Times New Roman" w:hAnsi="Times New Roman"/>
          <w:b/>
          <w:bCs/>
          <w:sz w:val="28"/>
          <w:szCs w:val="28"/>
        </w:rPr>
        <w:lastRenderedPageBreak/>
        <w:t xml:space="preserve">Công tác Công đoàn </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Tặng quà Tết cho CB-VC-NLĐ và thăm hỏi, tặng quà cho CB-VC đã nghỉ hưu.</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Tham gia cuộc thi viết “Gương sáng Đảng viên quanh tôi” năm học 2019-2020 do Công đoàn ngành Giáo dục Thành phố tổ chức.</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Tham gia giải bóng đá mini nam, nữ giáo viên do Công đoàn ngành Giáo dục Thành phố tổ chức mừng Đảng, mừng Xuân mừng năm 2020.</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 xml:space="preserve">Triển khai về việc sử dụng phần mềm quản lý đoàn viên và đổi thẻ đoàn viên công đoàn. </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Tiếp tục tham gia các hoạt động, các phong trào do Cụm Công đoàn và Công đoàn ngành GDTP tổ chức.</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Thực hiện hồ sơ lưu trữ của tổ chức Công đoàn theo quy định..</w:t>
      </w:r>
    </w:p>
    <w:p w:rsidR="00C03DC9" w:rsidRPr="00C03DC9" w:rsidRDefault="00C03DC9" w:rsidP="00C03DC9">
      <w:pPr>
        <w:tabs>
          <w:tab w:val="left" w:pos="900"/>
          <w:tab w:val="left" w:pos="993"/>
        </w:tabs>
        <w:spacing w:after="80" w:line="320" w:lineRule="exact"/>
        <w:ind w:firstLine="540"/>
        <w:jc w:val="both"/>
        <w:rPr>
          <w:rFonts w:ascii="Times New Roman" w:hAnsi="Times New Roman"/>
          <w:b/>
          <w:bCs/>
          <w:sz w:val="28"/>
          <w:szCs w:val="28"/>
        </w:rPr>
      </w:pPr>
      <w:r w:rsidRPr="00C03DC9">
        <w:rPr>
          <w:rFonts w:ascii="Times New Roman" w:hAnsi="Times New Roman"/>
          <w:b/>
          <w:bCs/>
          <w:sz w:val="28"/>
          <w:szCs w:val="28"/>
        </w:rPr>
        <w:t>Công tác Đoàn Thanh niên và Hội Sinh viên</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 xml:space="preserve">Tổng hợp và báo cáo kết quả tổ chức cuộc thi “50 năm thực hiện di chúc của Bác và 3 năm thực hiện Chỉ thị 05 của Bộ Chính Trị". </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Tuyên truyền, triển khai và tổ chức cuộc thi tìm hiểu về Đảng Cộng Sản Việt nam Chào mừng Kỷ niệm 90 năm thành lập Đảng cộng sản Việt Nam (03/02/1930 – 03/02/2020).</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Tuyên truyền chào mừng kỷ niệm 70 năm Ngày truyền thống học sinh, sinh viên và Hội Sinh viên Việt Nam (09/01/1950 - 09/01/2020).</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Rà soát công tác tổ chức Đại hội, Hội nghị Chi đoàn các lớp. Các Liên chi Đoàn khoa hoàn tất thu Đoàn phí năm học 2019-2020.</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Tổ chức Lễ tổng kết và trao thưởng giải bóng đá học sinh Trung cấp hệ 9+ chào mừng kỷ niệm 70 năm Ngày truyền thống học sinh, sinh viên và Hội Sinh viên Việt Nam (09/01/1950 - 09/01/2020).</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Tổ chức giải bóng đá Mừng Đảng - Mừng Xuân Canh tý 2020.</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 xml:space="preserve">Tiếp tục vận động kinh phí tổ chức chiến dịch Xuân tình nguyện lần thứ 12 – năm 2020. Tổ chức các hoạt động hỗ trợ, chăm lo học sinh, sinh viên trường trong dịp Tết Nguyên đán Canh Tý năm 2020. </w:t>
      </w:r>
    </w:p>
    <w:p w:rsidR="00C03DC9" w:rsidRPr="00C03DC9" w:rsidRDefault="00C03DC9" w:rsidP="00C03DC9">
      <w:pPr>
        <w:tabs>
          <w:tab w:val="left" w:pos="709"/>
        </w:tabs>
        <w:spacing w:after="80" w:line="320" w:lineRule="exact"/>
        <w:ind w:firstLine="567"/>
        <w:jc w:val="both"/>
        <w:rPr>
          <w:rFonts w:ascii="Times New Roman" w:eastAsia="Arial" w:hAnsi="Times New Roman"/>
          <w:sz w:val="28"/>
          <w:szCs w:val="28"/>
        </w:rPr>
      </w:pPr>
      <w:r w:rsidRPr="00C03DC9">
        <w:rPr>
          <w:rFonts w:ascii="Times New Roman" w:eastAsia="Arial" w:hAnsi="Times New Roman"/>
          <w:sz w:val="28"/>
          <w:szCs w:val="28"/>
        </w:rPr>
        <w:t>Phối hợp Hội Sinh viên trường tổ chức chiến dịch Xuân tình nguyện Lần thứ 12 – Năm 2020.</w:t>
      </w:r>
    </w:p>
    <w:p w:rsidR="0034764B" w:rsidRPr="00F22BE9" w:rsidRDefault="0034764B" w:rsidP="0034764B">
      <w:pPr>
        <w:tabs>
          <w:tab w:val="left" w:pos="1260"/>
        </w:tabs>
        <w:spacing w:after="0" w:line="240" w:lineRule="auto"/>
        <w:ind w:left="900"/>
        <w:jc w:val="both"/>
        <w:rPr>
          <w:rFonts w:ascii="Times New Roman" w:hAnsi="Times New Roman"/>
          <w:bCs/>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34764B" w:rsidRPr="008B02CD" w:rsidTr="00067BFF">
        <w:trPr>
          <w:trHeight w:val="1276"/>
        </w:trPr>
        <w:tc>
          <w:tcPr>
            <w:tcW w:w="4757" w:type="dxa"/>
            <w:shd w:val="clear" w:color="auto" w:fill="auto"/>
          </w:tcPr>
          <w:p w:rsidR="0034764B" w:rsidRPr="008B02CD" w:rsidRDefault="0034764B" w:rsidP="00067BFF">
            <w:pPr>
              <w:tabs>
                <w:tab w:val="center" w:pos="6379"/>
              </w:tabs>
              <w:spacing w:after="0" w:line="240" w:lineRule="auto"/>
              <w:jc w:val="both"/>
              <w:rPr>
                <w:rFonts w:ascii="Times New Roman" w:hAnsi="Times New Roman"/>
                <w:sz w:val="28"/>
                <w:szCs w:val="28"/>
              </w:rPr>
            </w:pPr>
            <w:r w:rsidRPr="008B02CD">
              <w:rPr>
                <w:rFonts w:ascii="Times New Roman" w:hAnsi="Times New Roman"/>
                <w:sz w:val="28"/>
                <w:szCs w:val="28"/>
                <w:u w:val="single"/>
              </w:rPr>
              <w:t>Nơi nhận:</w:t>
            </w:r>
            <w:r w:rsidRPr="008B02CD">
              <w:rPr>
                <w:rFonts w:ascii="Times New Roman" w:hAnsi="Times New Roman"/>
                <w:sz w:val="28"/>
                <w:szCs w:val="28"/>
              </w:rPr>
              <w:t xml:space="preserve"> </w:t>
            </w:r>
          </w:p>
          <w:p w:rsidR="0034764B" w:rsidRPr="008B02CD" w:rsidRDefault="0034764B" w:rsidP="00067BFF">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Các đ/c Đảng ủy viên,</w:t>
            </w:r>
          </w:p>
          <w:p w:rsidR="0034764B" w:rsidRPr="008B02CD" w:rsidRDefault="0034764B" w:rsidP="00067BFF">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Bí thư các Chi bộ trực thuộc (để thực hiện),</w:t>
            </w:r>
          </w:p>
          <w:p w:rsidR="0034764B" w:rsidRPr="008B02CD" w:rsidRDefault="0034764B" w:rsidP="00067BFF">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Lưu Đảng vụ.</w:t>
            </w:r>
          </w:p>
        </w:tc>
        <w:tc>
          <w:tcPr>
            <w:tcW w:w="5274" w:type="dxa"/>
            <w:shd w:val="clear" w:color="auto" w:fill="auto"/>
          </w:tcPr>
          <w:p w:rsidR="0034764B" w:rsidRPr="008B02CD" w:rsidRDefault="0034764B" w:rsidP="00067BFF">
            <w:pPr>
              <w:pStyle w:val="NormalWeb"/>
              <w:spacing w:before="60" w:beforeAutospacing="0" w:after="60" w:afterAutospacing="0"/>
              <w:jc w:val="center"/>
              <w:rPr>
                <w:b/>
                <w:sz w:val="28"/>
                <w:szCs w:val="28"/>
              </w:rPr>
            </w:pPr>
            <w:r w:rsidRPr="008B02CD">
              <w:rPr>
                <w:b/>
                <w:sz w:val="28"/>
                <w:szCs w:val="28"/>
              </w:rPr>
              <w:t>T/M BAN CHẤP HÀNH</w:t>
            </w:r>
          </w:p>
          <w:p w:rsidR="0034764B" w:rsidRPr="008B02CD" w:rsidRDefault="0034764B" w:rsidP="00067BFF">
            <w:pPr>
              <w:pStyle w:val="NormalWeb"/>
              <w:spacing w:before="60" w:beforeAutospacing="0" w:after="60" w:afterAutospacing="0"/>
              <w:jc w:val="center"/>
              <w:rPr>
                <w:sz w:val="28"/>
                <w:szCs w:val="28"/>
              </w:rPr>
            </w:pPr>
            <w:r w:rsidRPr="008B02CD">
              <w:rPr>
                <w:sz w:val="28"/>
                <w:szCs w:val="28"/>
              </w:rPr>
              <w:t>BÍ THƯ</w:t>
            </w:r>
          </w:p>
          <w:p w:rsidR="0034764B" w:rsidRPr="008B02CD" w:rsidRDefault="0034764B" w:rsidP="00067BFF">
            <w:pPr>
              <w:pStyle w:val="NormalWeb"/>
              <w:spacing w:before="60" w:beforeAutospacing="0" w:after="60" w:afterAutospacing="0"/>
              <w:jc w:val="center"/>
              <w:rPr>
                <w:sz w:val="28"/>
                <w:szCs w:val="28"/>
              </w:rPr>
            </w:pPr>
          </w:p>
          <w:p w:rsidR="0034764B" w:rsidRDefault="0034764B" w:rsidP="00067BFF">
            <w:pPr>
              <w:pStyle w:val="NormalWeb"/>
              <w:spacing w:before="60" w:beforeAutospacing="0" w:after="60" w:afterAutospacing="0"/>
              <w:jc w:val="center"/>
              <w:rPr>
                <w:sz w:val="28"/>
                <w:szCs w:val="28"/>
              </w:rPr>
            </w:pPr>
          </w:p>
          <w:p w:rsidR="0075672E" w:rsidRDefault="0075672E" w:rsidP="00067BFF">
            <w:pPr>
              <w:pStyle w:val="NormalWeb"/>
              <w:spacing w:before="60" w:beforeAutospacing="0" w:after="60" w:afterAutospacing="0"/>
              <w:jc w:val="center"/>
              <w:rPr>
                <w:sz w:val="28"/>
                <w:szCs w:val="28"/>
              </w:rPr>
            </w:pPr>
          </w:p>
          <w:p w:rsidR="0075672E" w:rsidRDefault="0075672E" w:rsidP="0075672E">
            <w:pPr>
              <w:pStyle w:val="NormalWeb"/>
              <w:spacing w:before="60" w:beforeAutospacing="0" w:after="60" w:afterAutospacing="0"/>
              <w:rPr>
                <w:sz w:val="28"/>
                <w:szCs w:val="28"/>
              </w:rPr>
            </w:pPr>
          </w:p>
          <w:p w:rsidR="0034764B" w:rsidRPr="0075672E" w:rsidRDefault="0075672E" w:rsidP="0075672E">
            <w:pPr>
              <w:pStyle w:val="NormalWeb"/>
              <w:spacing w:before="60" w:beforeAutospacing="0" w:after="60" w:afterAutospacing="0"/>
              <w:jc w:val="center"/>
              <w:rPr>
                <w:b/>
                <w:sz w:val="28"/>
                <w:szCs w:val="28"/>
              </w:rPr>
            </w:pPr>
            <w:r w:rsidRPr="0075672E">
              <w:rPr>
                <w:b/>
                <w:sz w:val="28"/>
                <w:szCs w:val="28"/>
              </w:rPr>
              <w:t>Phạm Hữu Lộc</w:t>
            </w:r>
          </w:p>
        </w:tc>
      </w:tr>
    </w:tbl>
    <w:p w:rsidR="000F7551" w:rsidRDefault="0075672E">
      <w:bookmarkStart w:id="0" w:name="_GoBack"/>
      <w:bookmarkEnd w:id="0"/>
    </w:p>
    <w:sectPr w:rsidR="000F7551" w:rsidSect="0075672E">
      <w:footerReference w:type="default" r:id="rId6"/>
      <w:pgSz w:w="11907" w:h="16840" w:code="9"/>
      <w:pgMar w:top="1135" w:right="1134" w:bottom="851" w:left="1588" w:header="720" w:footer="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75672E">
    <w:pPr>
      <w:pStyle w:val="Footer"/>
      <w:jc w:val="right"/>
    </w:pPr>
    <w:r>
      <w:fldChar w:fldCharType="begin"/>
    </w:r>
    <w:r>
      <w:instrText xml:space="preserve"> PAGE   \* MERGEFORMAT </w:instrText>
    </w:r>
    <w:r>
      <w:fldChar w:fldCharType="separate"/>
    </w:r>
    <w:r>
      <w:rPr>
        <w:noProof/>
      </w:rPr>
      <w:t>4</w:t>
    </w:r>
    <w:r>
      <w:rPr>
        <w:noProof/>
      </w:rPr>
      <w:fldChar w:fldCharType="end"/>
    </w:r>
  </w:p>
  <w:p w:rsidR="003D6D2C" w:rsidRDefault="0075672E">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64B"/>
    <w:rsid w:val="00105288"/>
    <w:rsid w:val="0034764B"/>
    <w:rsid w:val="00380F63"/>
    <w:rsid w:val="00482E70"/>
    <w:rsid w:val="0075672E"/>
    <w:rsid w:val="007D2FE4"/>
    <w:rsid w:val="00B775FE"/>
    <w:rsid w:val="00C03D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64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4764B"/>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34764B"/>
    <w:rPr>
      <w:rFonts w:ascii="Times New Roman" w:eastAsia="Times New Roman" w:hAnsi="Times New Roman" w:cs="Times New Roman"/>
      <w:sz w:val="28"/>
      <w:szCs w:val="24"/>
    </w:rPr>
  </w:style>
  <w:style w:type="paragraph" w:styleId="NormalWeb">
    <w:name w:val="Normal (Web)"/>
    <w:basedOn w:val="Normal"/>
    <w:uiPriority w:val="99"/>
    <w:semiHidden/>
    <w:unhideWhenUsed/>
    <w:rsid w:val="0034764B"/>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64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4764B"/>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34764B"/>
    <w:rPr>
      <w:rFonts w:ascii="Times New Roman" w:eastAsia="Times New Roman" w:hAnsi="Times New Roman" w:cs="Times New Roman"/>
      <w:sz w:val="28"/>
      <w:szCs w:val="24"/>
    </w:rPr>
  </w:style>
  <w:style w:type="paragraph" w:styleId="NormalWeb">
    <w:name w:val="Normal (Web)"/>
    <w:basedOn w:val="Normal"/>
    <w:uiPriority w:val="99"/>
    <w:semiHidden/>
    <w:unhideWhenUsed/>
    <w:rsid w:val="0034764B"/>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4</Pages>
  <Words>1251</Words>
  <Characters>7136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5</cp:revision>
  <dcterms:created xsi:type="dcterms:W3CDTF">2020-01-03T02:39:00Z</dcterms:created>
  <dcterms:modified xsi:type="dcterms:W3CDTF">2020-01-03T03:30:00Z</dcterms:modified>
</cp:coreProperties>
</file>